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BC06" w14:textId="2151AF87" w:rsidR="00623AF8" w:rsidRPr="005D0F26" w:rsidRDefault="0038160D" w:rsidP="005D0F26">
      <w:pPr>
        <w:snapToGrid w:val="0"/>
        <w:spacing w:afterLines="100" w:after="240"/>
        <w:jc w:val="center"/>
        <w:rPr>
          <w:rFonts w:ascii="Times New Roman" w:eastAsiaTheme="minorEastAsia" w:hAnsi="Times New Roman"/>
          <w:b/>
          <w:lang w:val="en-US"/>
        </w:rPr>
      </w:pPr>
      <w:r w:rsidRPr="005D0F26">
        <w:rPr>
          <w:rFonts w:ascii="Times New Roman" w:hAnsi="Times New Roman"/>
          <w:b/>
          <w:lang w:val="en-US"/>
        </w:rPr>
        <w:t>Abstract Title for</w:t>
      </w:r>
      <w:r w:rsidR="00672813" w:rsidRPr="005D0F26">
        <w:rPr>
          <w:rFonts w:ascii="Times New Roman" w:hAnsi="Times New Roman"/>
          <w:b/>
          <w:lang w:val="en-US"/>
        </w:rPr>
        <w:t xml:space="preserve"> </w:t>
      </w:r>
      <w:r w:rsidR="004E2284" w:rsidRPr="005D0F26">
        <w:rPr>
          <w:rFonts w:ascii="Times New Roman" w:hAnsi="Times New Roman"/>
          <w:b/>
          <w:lang w:val="en-US"/>
        </w:rPr>
        <w:t>ICMFS</w:t>
      </w:r>
      <w:r w:rsidR="00E31E07">
        <w:rPr>
          <w:rFonts w:ascii="Times New Roman" w:hAnsi="Times New Roman"/>
          <w:b/>
          <w:lang w:val="en-US"/>
        </w:rPr>
        <w:t>-</w:t>
      </w:r>
      <w:r w:rsidR="004E2284" w:rsidRPr="005D0F26">
        <w:rPr>
          <w:rFonts w:ascii="Times New Roman" w:hAnsi="Times New Roman"/>
          <w:b/>
          <w:lang w:val="en-US"/>
        </w:rPr>
        <w:t>20</w:t>
      </w:r>
      <w:r w:rsidR="004E2284" w:rsidRPr="005D0F26">
        <w:rPr>
          <w:rFonts w:ascii="Times New Roman" w:eastAsiaTheme="minorEastAsia" w:hAnsi="Times New Roman"/>
          <w:b/>
          <w:lang w:val="en-US"/>
        </w:rPr>
        <w:t>22</w:t>
      </w:r>
    </w:p>
    <w:p w14:paraId="487DA41B" w14:textId="7645F6E1" w:rsidR="00623AF8" w:rsidRPr="0038160D" w:rsidRDefault="00623AF8" w:rsidP="005D0F26">
      <w:pPr>
        <w:tabs>
          <w:tab w:val="left" w:pos="1440"/>
        </w:tabs>
        <w:snapToGrid w:val="0"/>
        <w:spacing w:afterLines="100" w:after="240"/>
        <w:jc w:val="center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>M. First</w:t>
      </w:r>
      <w:r w:rsidRPr="0038160D">
        <w:rPr>
          <w:rFonts w:ascii="Times New Roman" w:hAnsi="Times New Roman"/>
          <w:vertAlign w:val="superscript"/>
          <w:lang w:val="en-US"/>
        </w:rPr>
        <w:t>1</w:t>
      </w:r>
      <w:r w:rsidR="0038160D">
        <w:rPr>
          <w:rFonts w:ascii="Times New Roman" w:hAnsi="Times New Roman"/>
          <w:vertAlign w:val="superscript"/>
          <w:lang w:val="en-US"/>
        </w:rPr>
        <w:t>*</w:t>
      </w:r>
      <w:r w:rsidRPr="0038160D">
        <w:rPr>
          <w:rFonts w:ascii="Times New Roman" w:hAnsi="Times New Roman"/>
          <w:lang w:val="en-US"/>
        </w:rPr>
        <w:t>, M. Second</w:t>
      </w:r>
      <w:r w:rsidRPr="0038160D">
        <w:rPr>
          <w:rFonts w:ascii="Times New Roman" w:hAnsi="Times New Roman"/>
          <w:vertAlign w:val="superscript"/>
          <w:lang w:val="en-US"/>
        </w:rPr>
        <w:t>2</w:t>
      </w:r>
      <w:r w:rsidRPr="0038160D">
        <w:rPr>
          <w:rFonts w:ascii="Times New Roman" w:hAnsi="Times New Roman"/>
          <w:lang w:val="en-US"/>
        </w:rPr>
        <w:t>, L. Third</w:t>
      </w:r>
      <w:r w:rsidRPr="0038160D">
        <w:rPr>
          <w:rFonts w:ascii="Times New Roman" w:hAnsi="Times New Roman"/>
          <w:vertAlign w:val="superscript"/>
          <w:lang w:val="en-US"/>
        </w:rPr>
        <w:t>3</w:t>
      </w:r>
      <w:r w:rsidRPr="0038160D">
        <w:rPr>
          <w:rFonts w:ascii="Times New Roman" w:hAnsi="Times New Roman"/>
          <w:lang w:val="en-US"/>
        </w:rPr>
        <w:t>, and Z. Last-Author</w:t>
      </w:r>
      <w:r w:rsidRPr="0038160D">
        <w:rPr>
          <w:rFonts w:ascii="Times New Roman" w:hAnsi="Times New Roman"/>
          <w:vertAlign w:val="superscript"/>
          <w:lang w:val="en-US"/>
        </w:rPr>
        <w:t>1</w:t>
      </w:r>
    </w:p>
    <w:p w14:paraId="7BE3CB25" w14:textId="1529D291" w:rsidR="00623AF8" w:rsidRDefault="00623AF8" w:rsidP="0038160D">
      <w:pPr>
        <w:snapToGrid w:val="0"/>
        <w:spacing w:afterLines="50" w:after="120"/>
        <w:jc w:val="center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vertAlign w:val="superscript"/>
          <w:lang w:val="en-US"/>
        </w:rPr>
        <w:t>1</w:t>
      </w:r>
      <w:r w:rsidRPr="0038160D">
        <w:rPr>
          <w:rFonts w:ascii="Times New Roman" w:hAnsi="Times New Roman"/>
          <w:lang w:val="en-US"/>
        </w:rPr>
        <w:t>Department of Physics, UC Berkeley, Berkeley CA, USA</w:t>
      </w:r>
      <w:r w:rsidRPr="0038160D">
        <w:rPr>
          <w:rFonts w:ascii="Times New Roman" w:hAnsi="Times New Roman"/>
          <w:lang w:val="en-US"/>
        </w:rPr>
        <w:br/>
      </w:r>
      <w:r w:rsidRPr="0038160D">
        <w:rPr>
          <w:rFonts w:ascii="Times New Roman" w:hAnsi="Times New Roman"/>
          <w:vertAlign w:val="superscript"/>
          <w:lang w:val="en-US"/>
        </w:rPr>
        <w:t>2</w:t>
      </w:r>
      <w:r w:rsidRPr="0038160D">
        <w:rPr>
          <w:rFonts w:ascii="Times New Roman" w:hAnsi="Times New Roman"/>
          <w:lang w:val="en-US"/>
        </w:rPr>
        <w:t>Materials Science Division, ANL, Argonne IL, USA</w:t>
      </w:r>
      <w:r w:rsidRPr="0038160D">
        <w:rPr>
          <w:rFonts w:ascii="Times New Roman" w:hAnsi="Times New Roman"/>
          <w:lang w:val="en-US"/>
        </w:rPr>
        <w:br/>
      </w:r>
      <w:r w:rsidRPr="0038160D">
        <w:rPr>
          <w:rFonts w:ascii="Times New Roman" w:hAnsi="Times New Roman"/>
          <w:vertAlign w:val="superscript"/>
          <w:lang w:val="en-US"/>
        </w:rPr>
        <w:t>3</w:t>
      </w:r>
      <w:r w:rsidRPr="0038160D">
        <w:rPr>
          <w:rFonts w:ascii="Times New Roman" w:hAnsi="Times New Roman"/>
          <w:lang w:val="en-US"/>
        </w:rPr>
        <w:t>Institute for Theoretical Physics, University Hamburg, Hamburg, Germany</w:t>
      </w:r>
    </w:p>
    <w:p w14:paraId="007FAFEA" w14:textId="41425F9D" w:rsidR="0038160D" w:rsidRPr="0038160D" w:rsidRDefault="0038160D" w:rsidP="0038160D">
      <w:pPr>
        <w:snapToGrid w:val="0"/>
        <w:spacing w:afterLines="50" w:after="120"/>
        <w:jc w:val="center"/>
        <w:rPr>
          <w:rFonts w:ascii="Times New Roman" w:eastAsiaTheme="minorEastAsia" w:hAnsi="Times New Roman" w:hint="eastAsia"/>
          <w:sz w:val="21"/>
          <w:szCs w:val="16"/>
          <w:lang w:val="en-US"/>
        </w:rPr>
      </w:pPr>
      <w:r w:rsidRPr="0038160D">
        <w:rPr>
          <w:rFonts w:ascii="Times New Roman" w:eastAsiaTheme="minorEastAsia" w:hAnsi="Times New Roman" w:hint="eastAsia"/>
          <w:sz w:val="21"/>
          <w:szCs w:val="16"/>
          <w:lang w:val="en-US"/>
        </w:rPr>
        <w:t>*</w:t>
      </w:r>
      <w:r w:rsidRPr="0038160D">
        <w:rPr>
          <w:rFonts w:ascii="Times New Roman" w:eastAsiaTheme="minorEastAsia" w:hAnsi="Times New Roman"/>
          <w:sz w:val="21"/>
          <w:szCs w:val="16"/>
          <w:lang w:val="en-US"/>
        </w:rPr>
        <w:t>E-mail: ****@***.**.**</w:t>
      </w:r>
    </w:p>
    <w:p w14:paraId="6CF532BD" w14:textId="77777777" w:rsidR="00623AF8" w:rsidRPr="0038160D" w:rsidRDefault="00623AF8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</w:p>
    <w:p w14:paraId="15A876DF" w14:textId="77777777" w:rsidR="005D124E" w:rsidRPr="0038160D" w:rsidRDefault="003D7F4E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>A</w:t>
      </w:r>
      <w:r w:rsidR="00CE5056" w:rsidRPr="0038160D">
        <w:rPr>
          <w:rFonts w:ascii="Times New Roman" w:hAnsi="Times New Roman"/>
          <w:lang w:val="en-US"/>
        </w:rPr>
        <w:t>bstract</w:t>
      </w:r>
      <w:r w:rsidR="004E2284" w:rsidRPr="0038160D">
        <w:rPr>
          <w:rFonts w:ascii="Times New Roman" w:hAnsi="Times New Roman"/>
          <w:lang w:val="en-US"/>
        </w:rPr>
        <w:t>s for the ICMFS2022</w:t>
      </w:r>
      <w:r w:rsidRPr="0038160D">
        <w:rPr>
          <w:rFonts w:ascii="Times New Roman" w:hAnsi="Times New Roman"/>
          <w:lang w:val="en-US"/>
        </w:rPr>
        <w:t xml:space="preserve"> [1]</w:t>
      </w:r>
      <w:r w:rsidR="00CE5056" w:rsidRPr="0038160D">
        <w:rPr>
          <w:rFonts w:ascii="Times New Roman" w:hAnsi="Times New Roman"/>
          <w:lang w:val="en-US"/>
        </w:rPr>
        <w:t xml:space="preserve"> should be prepared according to this template. Abstracts are limited to one page including figures and tables. </w:t>
      </w:r>
      <w:r w:rsidRPr="0038160D">
        <w:rPr>
          <w:rFonts w:ascii="Times New Roman" w:hAnsi="Times New Roman"/>
          <w:lang w:val="en-US"/>
        </w:rPr>
        <w:t>Set</w:t>
      </w:r>
      <w:r w:rsidR="00CE5056" w:rsidRPr="0038160D">
        <w:rPr>
          <w:rFonts w:ascii="Times New Roman" w:hAnsi="Times New Roman"/>
          <w:lang w:val="en-US"/>
        </w:rPr>
        <w:t xml:space="preserve"> m</w:t>
      </w:r>
      <w:r w:rsidR="00623AF8" w:rsidRPr="0038160D">
        <w:rPr>
          <w:rFonts w:ascii="Times New Roman" w:hAnsi="Times New Roman"/>
          <w:lang w:val="en-US"/>
        </w:rPr>
        <w:t xml:space="preserve">argins </w:t>
      </w:r>
      <w:r w:rsidRPr="0038160D">
        <w:rPr>
          <w:rFonts w:ascii="Times New Roman" w:hAnsi="Times New Roman"/>
          <w:lang w:val="en-US"/>
        </w:rPr>
        <w:t>at least</w:t>
      </w:r>
      <w:r w:rsidR="00623AF8" w:rsidRPr="0038160D">
        <w:rPr>
          <w:rFonts w:ascii="Times New Roman" w:hAnsi="Times New Roman"/>
          <w:lang w:val="en-US"/>
        </w:rPr>
        <w:t xml:space="preserve"> to </w:t>
      </w:r>
      <w:r w:rsidRPr="0038160D">
        <w:rPr>
          <w:rFonts w:ascii="Times New Roman" w:hAnsi="Times New Roman"/>
          <w:lang w:val="en-US"/>
        </w:rPr>
        <w:t>1 in or 2.5 cm</w:t>
      </w:r>
      <w:r w:rsidR="005D124E" w:rsidRPr="0038160D">
        <w:rPr>
          <w:rFonts w:ascii="Times New Roman" w:hAnsi="Times New Roman"/>
          <w:lang w:val="en-US"/>
        </w:rPr>
        <w:t xml:space="preserve"> throughout</w:t>
      </w:r>
      <w:r w:rsidRPr="0038160D">
        <w:rPr>
          <w:rFonts w:ascii="Times New Roman" w:hAnsi="Times New Roman"/>
          <w:lang w:val="en-US"/>
        </w:rPr>
        <w:t>. U</w:t>
      </w:r>
      <w:r w:rsidR="00623AF8" w:rsidRPr="0038160D">
        <w:rPr>
          <w:rFonts w:ascii="Times New Roman" w:hAnsi="Times New Roman"/>
          <w:lang w:val="en-US"/>
        </w:rPr>
        <w:t xml:space="preserve">se Times New Roman font, font size 12 points, with 12 </w:t>
      </w:r>
      <w:proofErr w:type="spellStart"/>
      <w:r w:rsidR="00623AF8" w:rsidRPr="0038160D">
        <w:rPr>
          <w:rFonts w:ascii="Times New Roman" w:hAnsi="Times New Roman"/>
          <w:lang w:val="en-US"/>
        </w:rPr>
        <w:t>pt</w:t>
      </w:r>
      <w:proofErr w:type="spellEnd"/>
      <w:r w:rsidR="00623AF8" w:rsidRPr="0038160D">
        <w:rPr>
          <w:rFonts w:ascii="Times New Roman" w:hAnsi="Times New Roman"/>
          <w:lang w:val="en-US"/>
        </w:rPr>
        <w:t xml:space="preserve"> line spacing and additional 6 </w:t>
      </w:r>
      <w:proofErr w:type="spellStart"/>
      <w:r w:rsidR="00623AF8" w:rsidRPr="0038160D">
        <w:rPr>
          <w:rFonts w:ascii="Times New Roman" w:hAnsi="Times New Roman"/>
          <w:lang w:val="en-US"/>
        </w:rPr>
        <w:t>pt</w:t>
      </w:r>
      <w:proofErr w:type="spellEnd"/>
      <w:r w:rsidR="00623AF8" w:rsidRPr="0038160D">
        <w:rPr>
          <w:rFonts w:ascii="Times New Roman" w:hAnsi="Times New Roman"/>
          <w:lang w:val="en-US"/>
        </w:rPr>
        <w:t xml:space="preserve"> spacing after </w:t>
      </w:r>
      <w:r w:rsidR="005D124E" w:rsidRPr="0038160D">
        <w:rPr>
          <w:rFonts w:ascii="Times New Roman" w:hAnsi="Times New Roman"/>
          <w:lang w:val="en-US"/>
        </w:rPr>
        <w:t>each paragraph</w:t>
      </w:r>
      <w:r w:rsidR="00623AF8" w:rsidRPr="0038160D">
        <w:rPr>
          <w:rFonts w:ascii="Times New Roman" w:hAnsi="Times New Roman"/>
          <w:lang w:val="en-US"/>
        </w:rPr>
        <w:t xml:space="preserve">. </w:t>
      </w:r>
    </w:p>
    <w:p w14:paraId="7AE50660" w14:textId="77777777" w:rsidR="00623AF8" w:rsidRPr="0038160D" w:rsidRDefault="00623AF8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 xml:space="preserve">The </w:t>
      </w:r>
      <w:r w:rsidR="003D7F4E" w:rsidRPr="0038160D">
        <w:rPr>
          <w:rFonts w:ascii="Times New Roman" w:hAnsi="Times New Roman"/>
          <w:lang w:val="en-US"/>
        </w:rPr>
        <w:t xml:space="preserve">abstract </w:t>
      </w:r>
      <w:r w:rsidRPr="0038160D">
        <w:rPr>
          <w:rFonts w:ascii="Times New Roman" w:hAnsi="Times New Roman"/>
          <w:lang w:val="en-US"/>
        </w:rPr>
        <w:t xml:space="preserve">title should be in capital letters, bold face, with center alignment. Author list and affiliations should be centered as well; for the abstract body use justified alignment. </w:t>
      </w:r>
      <w:r w:rsidR="003D7F4E" w:rsidRPr="0038160D">
        <w:rPr>
          <w:rFonts w:ascii="Times New Roman" w:hAnsi="Times New Roman"/>
          <w:lang w:val="en-US"/>
        </w:rPr>
        <w:t>L</w:t>
      </w:r>
      <w:r w:rsidRPr="0038160D">
        <w:rPr>
          <w:rFonts w:ascii="Times New Roman" w:hAnsi="Times New Roman"/>
          <w:lang w:val="en-US"/>
        </w:rPr>
        <w:t xml:space="preserve">eave single empty lines between title, author list, affiliations, and main body of your abstract. </w:t>
      </w:r>
    </w:p>
    <w:p w14:paraId="3F328803" w14:textId="0D6D9FB2" w:rsidR="003D7F4E" w:rsidRPr="0038160D" w:rsidRDefault="006420FE" w:rsidP="0038160D">
      <w:pPr>
        <w:snapToGrid w:val="0"/>
        <w:spacing w:afterLines="50" w:after="120"/>
        <w:jc w:val="both"/>
        <w:rPr>
          <w:rFonts w:ascii="Times New Roman" w:hAnsi="Times New Roman"/>
          <w:b/>
          <w:lang w:val="en-US"/>
        </w:rPr>
      </w:pPr>
      <w:r w:rsidRPr="0038160D">
        <w:rPr>
          <w:rFonts w:ascii="Times New Roman" w:hAnsi="Times New Roman"/>
          <w:b/>
          <w:lang w:val="en-US"/>
        </w:rPr>
        <w:t>Abstracts must be submitted via the online submission system before February 19, 2022.</w:t>
      </w:r>
    </w:p>
    <w:p w14:paraId="1098ADBD" w14:textId="77777777" w:rsidR="00574631" w:rsidRPr="0038160D" w:rsidRDefault="003D7F4E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 xml:space="preserve">You will receive an automatically generated confirmation email after submission of your abstract. </w:t>
      </w:r>
    </w:p>
    <w:p w14:paraId="4C4DEC8C" w14:textId="77777777" w:rsidR="003D7F4E" w:rsidRPr="0038160D" w:rsidRDefault="003D7F4E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 xml:space="preserve">Acceptance notifications </w:t>
      </w:r>
      <w:r w:rsidR="006420FE" w:rsidRPr="0038160D">
        <w:rPr>
          <w:rFonts w:ascii="Times New Roman" w:hAnsi="Times New Roman"/>
          <w:lang w:val="en-US"/>
        </w:rPr>
        <w:t>will be emailed by April 5, 2022</w:t>
      </w:r>
      <w:r w:rsidRPr="0038160D">
        <w:rPr>
          <w:rFonts w:ascii="Times New Roman" w:hAnsi="Times New Roman"/>
          <w:lang w:val="en-US"/>
        </w:rPr>
        <w:t xml:space="preserve">. </w:t>
      </w:r>
    </w:p>
    <w:p w14:paraId="64789C3C" w14:textId="77777777" w:rsidR="00623AF8" w:rsidRPr="0038160D" w:rsidRDefault="00A659AF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>Acknowledgements appear at the end of the body text, e.g. t</w:t>
      </w:r>
      <w:r w:rsidR="00623AF8" w:rsidRPr="0038160D">
        <w:rPr>
          <w:rFonts w:ascii="Times New Roman" w:hAnsi="Times New Roman"/>
          <w:lang w:val="en-US"/>
        </w:rPr>
        <w:t xml:space="preserve">his work was supported by </w:t>
      </w:r>
      <w:r w:rsidR="00CE5056" w:rsidRPr="0038160D">
        <w:rPr>
          <w:rFonts w:ascii="Times New Roman" w:hAnsi="Times New Roman"/>
          <w:lang w:val="en-US"/>
        </w:rPr>
        <w:t>AAA</w:t>
      </w:r>
      <w:r w:rsidR="00623AF8" w:rsidRPr="0038160D">
        <w:rPr>
          <w:rFonts w:ascii="Times New Roman" w:hAnsi="Times New Roman"/>
          <w:lang w:val="en-US"/>
        </w:rPr>
        <w:t xml:space="preserve"> under grant no. </w:t>
      </w:r>
      <w:r w:rsidR="00CE5056" w:rsidRPr="0038160D">
        <w:rPr>
          <w:rFonts w:ascii="Times New Roman" w:hAnsi="Times New Roman"/>
          <w:lang w:val="en-US"/>
        </w:rPr>
        <w:t>19-24-9-2010.</w:t>
      </w:r>
    </w:p>
    <w:p w14:paraId="020EA0C9" w14:textId="3D0D064F" w:rsidR="00623AF8" w:rsidRPr="0038160D" w:rsidRDefault="00623AF8" w:rsidP="0038160D">
      <w:pPr>
        <w:snapToGrid w:val="0"/>
        <w:spacing w:afterLines="50" w:after="120"/>
        <w:ind w:left="567" w:hanging="567"/>
        <w:jc w:val="both"/>
        <w:rPr>
          <w:rFonts w:ascii="Times New Roman" w:hAnsi="Times New Roman"/>
          <w:lang w:val="en-US"/>
        </w:rPr>
      </w:pPr>
      <w:r w:rsidRPr="0038160D">
        <w:rPr>
          <w:rFonts w:ascii="Times New Roman" w:hAnsi="Times New Roman"/>
          <w:lang w:val="en-US"/>
        </w:rPr>
        <w:t>[1]</w:t>
      </w:r>
      <w:r w:rsidR="0038160D">
        <w:rPr>
          <w:rFonts w:ascii="Times New Roman" w:hAnsi="Times New Roman"/>
          <w:lang w:val="en-US"/>
        </w:rPr>
        <w:t xml:space="preserve"> </w:t>
      </w:r>
      <w:r w:rsidR="00CE5056" w:rsidRPr="0038160D">
        <w:rPr>
          <w:rFonts w:ascii="Times New Roman" w:hAnsi="Times New Roman"/>
          <w:lang w:val="en-US"/>
        </w:rPr>
        <w:t xml:space="preserve">M. First, M. Second, L. Third, and Z. Last-Author, </w:t>
      </w:r>
      <w:r w:rsidR="000631FE" w:rsidRPr="0038160D">
        <w:rPr>
          <w:rFonts w:ascii="Times New Roman" w:hAnsi="Times New Roman"/>
          <w:lang w:val="en-US"/>
        </w:rPr>
        <w:t>Nature</w:t>
      </w:r>
      <w:r w:rsidR="003D7F4E" w:rsidRPr="0038160D">
        <w:rPr>
          <w:rFonts w:ascii="Times New Roman" w:hAnsi="Times New Roman"/>
          <w:lang w:val="en-US"/>
        </w:rPr>
        <w:t xml:space="preserve"> (2010)</w:t>
      </w:r>
      <w:r w:rsidR="00CE5056" w:rsidRPr="0038160D">
        <w:rPr>
          <w:rFonts w:ascii="Times New Roman" w:hAnsi="Times New Roman"/>
          <w:lang w:val="en-US"/>
        </w:rPr>
        <w:t xml:space="preserve"> </w:t>
      </w:r>
      <w:r w:rsidR="003D7F4E" w:rsidRPr="0038160D">
        <w:rPr>
          <w:rFonts w:ascii="Times New Roman" w:hAnsi="Times New Roman"/>
          <w:lang w:val="en-US"/>
        </w:rPr>
        <w:t>submitted</w:t>
      </w:r>
      <w:r w:rsidR="0038160D">
        <w:rPr>
          <w:rFonts w:ascii="Times New Roman" w:hAnsi="Times New Roman"/>
          <w:lang w:val="en-US"/>
        </w:rPr>
        <w:t>.</w:t>
      </w:r>
    </w:p>
    <w:p w14:paraId="063B0395" w14:textId="77777777" w:rsidR="00623AF8" w:rsidRPr="0038160D" w:rsidRDefault="00623AF8" w:rsidP="0038160D">
      <w:pPr>
        <w:snapToGrid w:val="0"/>
        <w:spacing w:afterLines="50" w:after="120"/>
        <w:jc w:val="both"/>
        <w:rPr>
          <w:rFonts w:ascii="Times New Roman" w:hAnsi="Times New Roman"/>
          <w:lang w:val="en-US"/>
        </w:rPr>
      </w:pPr>
    </w:p>
    <w:p w14:paraId="21052654" w14:textId="3FB17FC5" w:rsidR="00FB7F00" w:rsidRPr="0038160D" w:rsidRDefault="0038160D" w:rsidP="0038160D">
      <w:pPr>
        <w:snapToGrid w:val="0"/>
        <w:spacing w:afterLines="50" w:after="120"/>
        <w:rPr>
          <w:rFonts w:ascii="Times New Roman" w:hAnsi="Times New Roman"/>
        </w:rPr>
      </w:pPr>
      <w:r w:rsidRPr="0038160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EB62B" wp14:editId="65105485">
                <wp:simplePos x="0" y="0"/>
                <wp:positionH relativeFrom="column">
                  <wp:posOffset>88810</wp:posOffset>
                </wp:positionH>
                <wp:positionV relativeFrom="paragraph">
                  <wp:posOffset>2302963</wp:posOffset>
                </wp:positionV>
                <wp:extent cx="226695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0CB1" w14:textId="77777777" w:rsidR="00623AF8" w:rsidRPr="00C6745A" w:rsidRDefault="00623AF8" w:rsidP="005746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Fig. 1: </w:t>
                            </w:r>
                            <w:r w:rsidR="00252AD5">
                              <w:rPr>
                                <w:rFonts w:ascii="Times New Roman" w:hAnsi="Times New Roman"/>
                                <w:lang w:val="en-US"/>
                              </w:rPr>
                              <w:t>Text for the image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B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181.35pt;width:178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" stroked="f">
                <v:textbox>
                  <w:txbxContent>
                    <w:p w14:paraId="581E0CB1" w14:textId="77777777" w:rsidR="00623AF8" w:rsidRPr="00C6745A" w:rsidRDefault="00623AF8" w:rsidP="00574631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Fig. 1: </w:t>
                      </w:r>
                      <w:r w:rsidR="00252AD5">
                        <w:rPr>
                          <w:rFonts w:ascii="Times New Roman" w:hAnsi="Times New Roman"/>
                          <w:lang w:val="en-US"/>
                        </w:rPr>
                        <w:t>Text for the image goes here</w:t>
                      </w:r>
                    </w:p>
                  </w:txbxContent>
                </v:textbox>
              </v:shape>
            </w:pict>
          </mc:Fallback>
        </mc:AlternateContent>
      </w:r>
      <w:r w:rsidR="004E2284" w:rsidRPr="0038160D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9C1BA7" wp14:editId="48DDBAA2">
            <wp:simplePos x="0" y="0"/>
            <wp:positionH relativeFrom="column">
              <wp:posOffset>109220</wp:posOffset>
            </wp:positionH>
            <wp:positionV relativeFrom="paragraph">
              <wp:posOffset>60960</wp:posOffset>
            </wp:positionV>
            <wp:extent cx="2730500" cy="200515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【ICMFS】ロ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0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84" w:rsidRPr="0038160D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D4DBCA7" wp14:editId="2A4B50C6">
            <wp:simplePos x="0" y="0"/>
            <wp:positionH relativeFrom="column">
              <wp:posOffset>3055620</wp:posOffset>
            </wp:positionH>
            <wp:positionV relativeFrom="paragraph">
              <wp:posOffset>16510</wp:posOffset>
            </wp:positionV>
            <wp:extent cx="2857500" cy="2038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4E" w:rsidRPr="0038160D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68A62" wp14:editId="7DF555CC">
                <wp:simplePos x="0" y="0"/>
                <wp:positionH relativeFrom="column">
                  <wp:posOffset>3020695</wp:posOffset>
                </wp:positionH>
                <wp:positionV relativeFrom="paragraph">
                  <wp:posOffset>2324735</wp:posOffset>
                </wp:positionV>
                <wp:extent cx="2603500" cy="476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5460" w14:textId="77777777" w:rsidR="00623AF8" w:rsidRPr="00C6745A" w:rsidRDefault="00623AF8" w:rsidP="005746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Fig. 2: </w:t>
                            </w:r>
                            <w:r w:rsidR="00574631">
                              <w:rPr>
                                <w:rFonts w:ascii="Times New Roman" w:hAnsi="Times New Roman"/>
                                <w:lang w:val="en-US"/>
                              </w:rPr>
                              <w:t>Text for the graph goes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68A62" id="Text Box 3" o:spid="_x0000_s1027" type="#_x0000_t202" style="position:absolute;margin-left:237.85pt;margin-top:183.05pt;width:2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" stroked="f">
                <v:textbox>
                  <w:txbxContent>
                    <w:p w14:paraId="45E75460" w14:textId="77777777" w:rsidR="00623AF8" w:rsidRPr="00C6745A" w:rsidRDefault="00623AF8" w:rsidP="00574631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Fig. 2: </w:t>
                      </w:r>
                      <w:r w:rsidR="00574631">
                        <w:rPr>
                          <w:rFonts w:ascii="Times New Roman" w:hAnsi="Times New Roman"/>
                          <w:lang w:val="en-US"/>
                        </w:rPr>
                        <w:t>Text for the graph goes here.</w:t>
                      </w:r>
                    </w:p>
                  </w:txbxContent>
                </v:textbox>
              </v:shape>
            </w:pict>
          </mc:Fallback>
        </mc:AlternateContent>
      </w:r>
      <w:r w:rsidR="00750AC4" w:rsidRPr="0038160D">
        <w:rPr>
          <w:rFonts w:ascii="Times New Roman" w:hAnsi="Times New Roman"/>
          <w:lang w:val="en-US"/>
        </w:rPr>
        <w:t xml:space="preserve">   </w:t>
      </w:r>
      <w:r w:rsidR="00750AC4" w:rsidRPr="0038160D">
        <w:rPr>
          <w:rFonts w:ascii="Times New Roman" w:hAnsi="Times New Roman"/>
        </w:rPr>
        <w:t xml:space="preserve">        </w:t>
      </w:r>
      <w:r w:rsidR="00574631" w:rsidRPr="0038160D">
        <w:rPr>
          <w:rFonts w:ascii="Times New Roman" w:hAnsi="Times New Roman"/>
        </w:rPr>
        <w:t xml:space="preserve">    </w:t>
      </w:r>
      <w:r w:rsidR="00750AC4" w:rsidRPr="0038160D">
        <w:rPr>
          <w:rFonts w:ascii="Times New Roman" w:hAnsi="Times New Roman"/>
        </w:rPr>
        <w:t xml:space="preserve">  </w:t>
      </w:r>
    </w:p>
    <w:sectPr w:rsidR="00FB7F00" w:rsidRPr="0038160D">
      <w:pgSz w:w="11906" w:h="1683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8E5E" w14:textId="77777777" w:rsidR="00894610" w:rsidRDefault="00894610" w:rsidP="00CE5056">
      <w:r>
        <w:separator/>
      </w:r>
    </w:p>
  </w:endnote>
  <w:endnote w:type="continuationSeparator" w:id="0">
    <w:p w14:paraId="20FF532A" w14:textId="77777777" w:rsidR="00894610" w:rsidRDefault="00894610" w:rsidP="00CE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36E79" w14:textId="77777777" w:rsidR="00894610" w:rsidRDefault="00894610" w:rsidP="00CE5056">
      <w:r>
        <w:separator/>
      </w:r>
    </w:p>
  </w:footnote>
  <w:footnote w:type="continuationSeparator" w:id="0">
    <w:p w14:paraId="1164EDA0" w14:textId="77777777" w:rsidR="00894610" w:rsidRDefault="00894610" w:rsidP="00CE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F8"/>
    <w:rsid w:val="000631FE"/>
    <w:rsid w:val="00080E4E"/>
    <w:rsid w:val="000C68DC"/>
    <w:rsid w:val="00167132"/>
    <w:rsid w:val="00185150"/>
    <w:rsid w:val="00252AD5"/>
    <w:rsid w:val="00295828"/>
    <w:rsid w:val="0038160D"/>
    <w:rsid w:val="003C3594"/>
    <w:rsid w:val="003D7F4E"/>
    <w:rsid w:val="004E2284"/>
    <w:rsid w:val="0057311D"/>
    <w:rsid w:val="00574631"/>
    <w:rsid w:val="005D0F26"/>
    <w:rsid w:val="005D124E"/>
    <w:rsid w:val="00623AF8"/>
    <w:rsid w:val="006420FE"/>
    <w:rsid w:val="00672813"/>
    <w:rsid w:val="00750AC4"/>
    <w:rsid w:val="007A4ECB"/>
    <w:rsid w:val="00894610"/>
    <w:rsid w:val="009C7A53"/>
    <w:rsid w:val="00A659AF"/>
    <w:rsid w:val="00AB1EDF"/>
    <w:rsid w:val="00BC4C97"/>
    <w:rsid w:val="00BD6486"/>
    <w:rsid w:val="00CD5666"/>
    <w:rsid w:val="00CE5056"/>
    <w:rsid w:val="00D26AFA"/>
    <w:rsid w:val="00D56E08"/>
    <w:rsid w:val="00D6318F"/>
    <w:rsid w:val="00E31E07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00ACB"/>
  <w15:chartTrackingRefBased/>
  <w15:docId w15:val="{2E1C9E20-6B86-4371-85E7-0A6E1EF8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F8"/>
    <w:rPr>
      <w:rFonts w:ascii="Times" w:eastAsia="Times" w:hAnsi="Times"/>
      <w:sz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F8"/>
    <w:rPr>
      <w:rFonts w:ascii="Tahoma" w:hAnsi="Tahoma" w:cs="Tahoma"/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623AF8"/>
    <w:rPr>
      <w:rFonts w:ascii="Tahoma" w:eastAsia="Times" w:hAnsi="Tahoma" w:cs="Tahoma"/>
      <w:sz w:val="16"/>
      <w:szCs w:val="16"/>
      <w:lang w:val="de-DE" w:eastAsia="ja-JP"/>
    </w:rPr>
  </w:style>
  <w:style w:type="paragraph" w:styleId="a5">
    <w:name w:val="header"/>
    <w:basedOn w:val="a"/>
    <w:link w:val="a6"/>
    <w:uiPriority w:val="99"/>
    <w:semiHidden/>
    <w:unhideWhenUsed/>
    <w:rsid w:val="00CE5056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uiPriority w:val="99"/>
    <w:semiHidden/>
    <w:rsid w:val="00CE5056"/>
    <w:rPr>
      <w:rFonts w:ascii="Times" w:eastAsia="Times" w:hAnsi="Times"/>
      <w:sz w:val="24"/>
      <w:lang w:val="de-DE" w:eastAsia="ja-JP"/>
    </w:rPr>
  </w:style>
  <w:style w:type="paragraph" w:styleId="a7">
    <w:name w:val="footer"/>
    <w:basedOn w:val="a"/>
    <w:link w:val="a8"/>
    <w:uiPriority w:val="99"/>
    <w:semiHidden/>
    <w:unhideWhenUsed/>
    <w:rsid w:val="00CE5056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uiPriority w:val="99"/>
    <w:semiHidden/>
    <w:rsid w:val="00CE5056"/>
    <w:rPr>
      <w:rFonts w:ascii="Times" w:eastAsia="Times" w:hAnsi="Times"/>
      <w:sz w:val="24"/>
      <w:lang w:val="de-DE" w:eastAsia="ja-JP"/>
    </w:rPr>
  </w:style>
  <w:style w:type="character" w:styleId="a9">
    <w:name w:val="Hyperlink"/>
    <w:uiPriority w:val="99"/>
    <w:unhideWhenUsed/>
    <w:rsid w:val="003D7F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C7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Abstract ICMFS2018</vt:lpstr>
      <vt:lpstr>Template Abstract ICMFS2018</vt:lpstr>
    </vt:vector>
  </TitlesOfParts>
  <Company>LBNL</Company>
  <LinksUpToDate>false</LinksUpToDate>
  <CharactersWithSpaces>1356</CharactersWithSpaces>
  <SharedDoc>false</SharedDoc>
  <HLinks>
    <vt:vector size="6" baseType="variant"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mailto:mml2010-abstracts@lbl.gov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Abstract ICMFS2018</dc:title>
  <dc:subject/>
  <dc:creator>Peter Fischer</dc:creator>
  <cp:keywords/>
  <dc:description/>
  <cp:lastModifiedBy>Shinji YUASA</cp:lastModifiedBy>
  <cp:revision>6</cp:revision>
  <cp:lastPrinted>2010-01-05T20:43:00Z</cp:lastPrinted>
  <dcterms:created xsi:type="dcterms:W3CDTF">2021-12-16T08:03:00Z</dcterms:created>
  <dcterms:modified xsi:type="dcterms:W3CDTF">2021-12-16T09:18:00Z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2021-12-16T09:18:00Z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2e98d064-08dc-4d17-8d4f-a069a13a3696</vt:lpwstr>
  </property>
  <property fmtid="{D5CDD505-2E9C-101B-9397-08002B2CF9AE}" pid="8" name="MSIP_Label_ddc55989-3c9e-4466-8514-eac6f80f6373_ContentBits">
    <vt:lpwstr>0</vt:lpwstr>
  </property>
</Properties>
</file>